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3B" w:rsidRDefault="00467F3B" w:rsidP="00467F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 xml:space="preserve">№  </w:t>
      </w:r>
      <w:r>
        <w:rPr>
          <w:b/>
          <w:sz w:val="32"/>
          <w:szCs w:val="32"/>
        </w:rPr>
        <w:t>032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467F3B" w:rsidRPr="00815B54" w:rsidRDefault="00467F3B" w:rsidP="00467F3B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>
        <w:rPr>
          <w:rFonts w:eastAsia="MS Mincho"/>
          <w:b/>
          <w:sz w:val="32"/>
          <w:szCs w:val="32"/>
        </w:rPr>
        <w:t>032</w:t>
      </w:r>
      <w:r w:rsidRPr="00815B54">
        <w:rPr>
          <w:rFonts w:eastAsia="MS Mincho"/>
          <w:b/>
          <w:sz w:val="32"/>
          <w:szCs w:val="32"/>
        </w:rPr>
        <w:t>/</w:t>
      </w:r>
      <w:r>
        <w:rPr>
          <w:rFonts w:eastAsia="MS Mincho"/>
          <w:b/>
          <w:sz w:val="32"/>
          <w:szCs w:val="32"/>
        </w:rPr>
        <w:t>ТВРЗ/2016</w:t>
      </w:r>
    </w:p>
    <w:p w:rsidR="00467F3B" w:rsidRDefault="00467F3B" w:rsidP="00467F3B">
      <w:pPr>
        <w:jc w:val="center"/>
        <w:rPr>
          <w:b/>
          <w:sz w:val="32"/>
          <w:szCs w:val="32"/>
        </w:rPr>
      </w:pPr>
    </w:p>
    <w:p w:rsidR="00467F3B" w:rsidRDefault="00467F3B" w:rsidP="00467F3B">
      <w:pPr>
        <w:tabs>
          <w:tab w:val="left" w:pos="6663"/>
        </w:tabs>
        <w:jc w:val="both"/>
        <w:rPr>
          <w:sz w:val="28"/>
          <w:szCs w:val="28"/>
        </w:rPr>
      </w:pPr>
    </w:p>
    <w:p w:rsidR="00467F3B" w:rsidRDefault="00467F3B" w:rsidP="00467F3B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                                                                       «14» июля 2016 г.</w:t>
      </w:r>
    </w:p>
    <w:p w:rsidR="00467F3B" w:rsidRDefault="00467F3B" w:rsidP="00467F3B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F3B" w:rsidRPr="006E04D2" w:rsidRDefault="00467F3B" w:rsidP="00467F3B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467F3B" w:rsidRDefault="00467F3B" w:rsidP="00467F3B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экспертной группы:</w:t>
      </w:r>
    </w:p>
    <w:p w:rsidR="00467F3B" w:rsidRDefault="00467F3B" w:rsidP="00467F3B">
      <w:pPr>
        <w:rPr>
          <w:sz w:val="28"/>
          <w:szCs w:val="28"/>
        </w:rPr>
      </w:pPr>
    </w:p>
    <w:p w:rsidR="00467F3B" w:rsidRDefault="00467F3B" w:rsidP="00467F3B">
      <w:pPr>
        <w:rPr>
          <w:sz w:val="28"/>
          <w:szCs w:val="28"/>
        </w:rPr>
      </w:pPr>
      <w:r>
        <w:rPr>
          <w:sz w:val="28"/>
          <w:szCs w:val="28"/>
        </w:rPr>
        <w:t>Ведущий инженер ЭМО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Абрамов </w:t>
      </w:r>
    </w:p>
    <w:p w:rsidR="00467F3B" w:rsidRDefault="00467F3B" w:rsidP="00467F3B">
      <w:pPr>
        <w:rPr>
          <w:sz w:val="28"/>
          <w:szCs w:val="28"/>
        </w:rPr>
      </w:pPr>
    </w:p>
    <w:p w:rsidR="00467F3B" w:rsidRDefault="00467F3B" w:rsidP="00467F3B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467F3B" w:rsidRDefault="00467F3B" w:rsidP="00467F3B">
      <w:pPr>
        <w:jc w:val="both"/>
        <w:rPr>
          <w:sz w:val="28"/>
          <w:szCs w:val="28"/>
        </w:rPr>
      </w:pPr>
    </w:p>
    <w:p w:rsidR="00467F3B" w:rsidRDefault="00467F3B" w:rsidP="00467F3B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юридического сектора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Е.А. Юдакова</w:t>
      </w:r>
    </w:p>
    <w:p w:rsidR="00467F3B" w:rsidRDefault="00467F3B" w:rsidP="00467F3B">
      <w:pPr>
        <w:jc w:val="both"/>
        <w:rPr>
          <w:sz w:val="28"/>
          <w:szCs w:val="28"/>
        </w:rPr>
      </w:pPr>
    </w:p>
    <w:p w:rsidR="00467F3B" w:rsidRDefault="00467F3B" w:rsidP="00467F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В.В. Левин</w:t>
      </w:r>
    </w:p>
    <w:p w:rsidR="00467F3B" w:rsidRDefault="00467F3B" w:rsidP="00467F3B">
      <w:pPr>
        <w:jc w:val="both"/>
        <w:rPr>
          <w:sz w:val="28"/>
          <w:szCs w:val="28"/>
        </w:rPr>
      </w:pPr>
    </w:p>
    <w:p w:rsidR="00467F3B" w:rsidRDefault="00467F3B" w:rsidP="00467F3B">
      <w:pPr>
        <w:jc w:val="both"/>
        <w:rPr>
          <w:sz w:val="28"/>
          <w:szCs w:val="28"/>
        </w:rPr>
      </w:pPr>
    </w:p>
    <w:p w:rsidR="00467F3B" w:rsidRDefault="00467F3B" w:rsidP="00467F3B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467F3B" w:rsidRDefault="00467F3B" w:rsidP="00467F3B">
      <w:pPr>
        <w:jc w:val="center"/>
        <w:outlineLvl w:val="0"/>
        <w:rPr>
          <w:b/>
          <w:sz w:val="22"/>
          <w:szCs w:val="22"/>
          <w:u w:val="single"/>
        </w:rPr>
      </w:pPr>
    </w:p>
    <w:p w:rsidR="00467F3B" w:rsidRPr="00CA1BCE" w:rsidRDefault="00467F3B" w:rsidP="00467F3B">
      <w:pPr>
        <w:pStyle w:val="a3"/>
        <w:suppressAutoHyphens/>
        <w:ind w:right="306" w:firstLine="567"/>
        <w:rPr>
          <w:b/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>заявок, представленных для уч</w:t>
      </w:r>
      <w:r>
        <w:rPr>
          <w:szCs w:val="28"/>
        </w:rPr>
        <w:t>астия в  открытом конкурсе № 032</w:t>
      </w:r>
      <w:r w:rsidRPr="00C05075">
        <w:rPr>
          <w:rFonts w:eastAsia="MS Mincho"/>
          <w:szCs w:val="28"/>
        </w:rPr>
        <w:t xml:space="preserve">/ТВРЗ/2016 </w:t>
      </w:r>
      <w:r w:rsidRPr="00296837">
        <w:rPr>
          <w:szCs w:val="28"/>
        </w:rPr>
        <w:t xml:space="preserve">на право </w:t>
      </w:r>
      <w:r>
        <w:rPr>
          <w:szCs w:val="28"/>
        </w:rPr>
        <w:t>заключения договора</w:t>
      </w:r>
      <w:r w:rsidRPr="00522B50">
        <w:rPr>
          <w:szCs w:val="28"/>
        </w:rPr>
        <w:t xml:space="preserve"> на в</w:t>
      </w:r>
      <w:r>
        <w:rPr>
          <w:szCs w:val="28"/>
        </w:rPr>
        <w:t xml:space="preserve">ыполнение работ по </w:t>
      </w:r>
      <w:r w:rsidRPr="00522B50">
        <w:rPr>
          <w:szCs w:val="28"/>
        </w:rPr>
        <w:t>строительству площадки для отгрузки и хранения металлолома, согласно рабочей документации ТК 210.14.00.000 СБ, разработанной Тамбовским ВРЗ АО «ВРМ»  «Площадка для складирования и отгрузки металлолома», на территории Тамбовс</w:t>
      </w:r>
      <w:r w:rsidR="00252D9E">
        <w:rPr>
          <w:szCs w:val="28"/>
        </w:rPr>
        <w:t>кого ВРЗ - филиале АО «ВРМ</w:t>
      </w:r>
      <w:r w:rsidRPr="00522B50">
        <w:rPr>
          <w:szCs w:val="28"/>
        </w:rPr>
        <w:t>»,  расположенного по адресу: г.</w:t>
      </w:r>
      <w:r>
        <w:rPr>
          <w:szCs w:val="28"/>
        </w:rPr>
        <w:t xml:space="preserve"> </w:t>
      </w:r>
      <w:r w:rsidRPr="00522B50">
        <w:rPr>
          <w:szCs w:val="28"/>
        </w:rPr>
        <w:t>Тамбов, пл.</w:t>
      </w:r>
      <w:r>
        <w:rPr>
          <w:szCs w:val="28"/>
        </w:rPr>
        <w:t xml:space="preserve"> </w:t>
      </w:r>
      <w:r w:rsidRPr="00522B50">
        <w:rPr>
          <w:szCs w:val="28"/>
        </w:rPr>
        <w:t xml:space="preserve">Мастерских, 1. </w:t>
      </w:r>
      <w:r>
        <w:rPr>
          <w:szCs w:val="28"/>
        </w:rPr>
        <w:t>в 2016 году.</w:t>
      </w:r>
    </w:p>
    <w:p w:rsidR="00467F3B" w:rsidRPr="00635D54" w:rsidRDefault="00467F3B" w:rsidP="0046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032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6</w:t>
      </w:r>
      <w:r w:rsidRPr="00635D54">
        <w:rPr>
          <w:color w:val="000000"/>
          <w:sz w:val="28"/>
          <w:szCs w:val="28"/>
        </w:rPr>
        <w:t>.</w:t>
      </w:r>
    </w:p>
    <w:p w:rsidR="00467F3B" w:rsidRPr="00635D54" w:rsidRDefault="00467F3B" w:rsidP="0046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032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6</w:t>
      </w:r>
      <w:r w:rsidRPr="00635D54">
        <w:rPr>
          <w:sz w:val="28"/>
          <w:szCs w:val="28"/>
        </w:rPr>
        <w:t>.</w:t>
      </w:r>
    </w:p>
    <w:p w:rsidR="00467F3B" w:rsidRDefault="00467F3B" w:rsidP="00467F3B">
      <w:pPr>
        <w:tabs>
          <w:tab w:val="left" w:pos="6615"/>
        </w:tabs>
        <w:jc w:val="both"/>
        <w:rPr>
          <w:sz w:val="28"/>
          <w:szCs w:val="28"/>
        </w:rPr>
      </w:pPr>
    </w:p>
    <w:p w:rsidR="00467F3B" w:rsidRDefault="00467F3B" w:rsidP="00467F3B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467F3B" w:rsidRPr="00CB521C" w:rsidRDefault="00467F3B" w:rsidP="00467F3B"/>
    <w:p w:rsidR="00467F3B" w:rsidRDefault="00467F3B" w:rsidP="00467F3B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032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467F3B" w:rsidRDefault="00467F3B" w:rsidP="0046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213F64">
        <w:rPr>
          <w:sz w:val="28"/>
          <w:szCs w:val="28"/>
        </w:rPr>
        <w:t>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«11» июля 2016г.</w:t>
      </w:r>
    </w:p>
    <w:p w:rsidR="00467F3B" w:rsidRDefault="00467F3B" w:rsidP="00467F3B">
      <w:pPr>
        <w:pStyle w:val="11"/>
        <w:ind w:firstLine="567"/>
        <w:rPr>
          <w:szCs w:val="28"/>
        </w:rPr>
      </w:pPr>
      <w:r>
        <w:t>К</w:t>
      </w:r>
      <w:r>
        <w:rPr>
          <w:szCs w:val="28"/>
        </w:rPr>
        <w:t xml:space="preserve"> установленному в конкурсной документации сроку </w:t>
      </w:r>
      <w:r w:rsidRPr="006F2931">
        <w:rPr>
          <w:szCs w:val="28"/>
        </w:rPr>
        <w:t>представлены заявки следующих претендентов:</w:t>
      </w:r>
    </w:p>
    <w:p w:rsidR="00467F3B" w:rsidRPr="009428B3" w:rsidRDefault="00467F3B" w:rsidP="00467F3B">
      <w:pPr>
        <w:pStyle w:val="11"/>
        <w:spacing w:line="276" w:lineRule="auto"/>
        <w:ind w:left="851" w:firstLine="0"/>
        <w:rPr>
          <w:szCs w:val="28"/>
        </w:rPr>
      </w:pPr>
      <w:r>
        <w:t>- ООО «МАСТАК» , г.Воронеж, ИНН: 3665103273</w:t>
      </w:r>
    </w:p>
    <w:p w:rsidR="00467F3B" w:rsidRDefault="00467F3B" w:rsidP="00467F3B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>- ООО «Инком-Торг</w:t>
      </w:r>
      <w:r w:rsidRPr="00517C31">
        <w:rPr>
          <w:szCs w:val="28"/>
        </w:rPr>
        <w:t>»</w:t>
      </w:r>
      <w:r>
        <w:rPr>
          <w:szCs w:val="28"/>
        </w:rPr>
        <w:t>, г.Тамбов, ИНН: 6829026298</w:t>
      </w:r>
    </w:p>
    <w:p w:rsidR="00467F3B" w:rsidRDefault="00467F3B" w:rsidP="00467F3B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>- ООО «Новый Альянс Плюс», г. Тамбов, ИНН: 6832031629</w:t>
      </w:r>
    </w:p>
    <w:p w:rsidR="00467F3B" w:rsidRDefault="00467F3B" w:rsidP="00467F3B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>- ООО «МПМ», г.Тамбов, ИНН: 6829083546</w:t>
      </w:r>
    </w:p>
    <w:p w:rsidR="00467F3B" w:rsidRDefault="00467F3B" w:rsidP="00467F3B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>- ООО «Спецтехнологии», г.Тамбов, ИНН: 6829044258</w:t>
      </w:r>
    </w:p>
    <w:p w:rsidR="00467F3B" w:rsidRDefault="00467F3B" w:rsidP="00467F3B">
      <w:pPr>
        <w:pStyle w:val="11"/>
        <w:spacing w:line="276" w:lineRule="auto"/>
        <w:ind w:firstLine="0"/>
        <w:rPr>
          <w:szCs w:val="28"/>
        </w:rPr>
      </w:pPr>
    </w:p>
    <w:p w:rsidR="00467F3B" w:rsidRDefault="00467F3B" w:rsidP="00467F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1.2. По итогам рассмотрения представленных заявок для участия в открытом конкурсе № 032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6:</w:t>
      </w:r>
    </w:p>
    <w:p w:rsidR="00467F3B" w:rsidRDefault="00467F3B" w:rsidP="0046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допускаются и признаются участниками открытого конкурса № </w:t>
      </w:r>
      <w:r>
        <w:rPr>
          <w:rFonts w:eastAsia="MS Mincho"/>
          <w:sz w:val="28"/>
          <w:szCs w:val="28"/>
        </w:rPr>
        <w:t>032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 xml:space="preserve">6 </w:t>
      </w:r>
      <w:r>
        <w:rPr>
          <w:sz w:val="28"/>
          <w:szCs w:val="28"/>
        </w:rPr>
        <w:t>следующие претенденты:</w:t>
      </w:r>
    </w:p>
    <w:p w:rsidR="00467F3B" w:rsidRDefault="00467F3B" w:rsidP="00467F3B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>- ООО «Инком-Торг</w:t>
      </w:r>
      <w:r w:rsidRPr="00517C31">
        <w:rPr>
          <w:szCs w:val="28"/>
        </w:rPr>
        <w:t>»</w:t>
      </w:r>
      <w:r>
        <w:rPr>
          <w:szCs w:val="28"/>
        </w:rPr>
        <w:t>, г.Тамбов, ИНН: 6829026298</w:t>
      </w:r>
    </w:p>
    <w:p w:rsidR="00467F3B" w:rsidRDefault="00467F3B" w:rsidP="00467F3B">
      <w:pPr>
        <w:pStyle w:val="11"/>
        <w:spacing w:line="276" w:lineRule="auto"/>
        <w:rPr>
          <w:szCs w:val="28"/>
        </w:rPr>
      </w:pPr>
      <w:r>
        <w:rPr>
          <w:szCs w:val="28"/>
        </w:rPr>
        <w:t xml:space="preserve">  - ООО «Спецтехнологии», г.Тамбов, ИНН: 6829044258</w:t>
      </w:r>
    </w:p>
    <w:p w:rsidR="00467F3B" w:rsidRDefault="00467F3B" w:rsidP="00467F3B">
      <w:pPr>
        <w:outlineLvl w:val="0"/>
        <w:rPr>
          <w:b/>
          <w:i/>
          <w:sz w:val="28"/>
          <w:szCs w:val="28"/>
        </w:rPr>
      </w:pPr>
    </w:p>
    <w:p w:rsidR="00467F3B" w:rsidRDefault="00467F3B" w:rsidP="00467F3B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467F3B" w:rsidRPr="00CB521C" w:rsidRDefault="00467F3B" w:rsidP="00467F3B"/>
    <w:p w:rsidR="00467F3B" w:rsidRPr="00C05075" w:rsidRDefault="00467F3B" w:rsidP="00467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 </w:t>
      </w:r>
      <w:r w:rsidRPr="00C05075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конкурсных </w:t>
      </w:r>
      <w:r w:rsidRPr="00C05075">
        <w:rPr>
          <w:sz w:val="28"/>
          <w:szCs w:val="28"/>
        </w:rPr>
        <w:t>заявок установлено, что:</w:t>
      </w:r>
    </w:p>
    <w:p w:rsidR="00467F3B" w:rsidRPr="003A56CE" w:rsidRDefault="00467F3B" w:rsidP="00467F3B">
      <w:pPr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Конкурсные заявки </w:t>
      </w:r>
      <w:r>
        <w:rPr>
          <w:b/>
          <w:sz w:val="28"/>
          <w:szCs w:val="28"/>
        </w:rPr>
        <w:t>ООО «Инком-Торг</w:t>
      </w:r>
      <w:r w:rsidRPr="006E3C3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ООО «Спецтехнологии»</w:t>
      </w:r>
      <w:r w:rsidRPr="006E3C36">
        <w:rPr>
          <w:b/>
          <w:sz w:val="28"/>
          <w:szCs w:val="28"/>
        </w:rPr>
        <w:t xml:space="preserve">  </w:t>
      </w:r>
      <w:r w:rsidRPr="006E3C36">
        <w:rPr>
          <w:sz w:val="28"/>
          <w:szCs w:val="28"/>
        </w:rPr>
        <w:t>соответству</w:t>
      </w:r>
      <w:r>
        <w:rPr>
          <w:sz w:val="28"/>
          <w:szCs w:val="28"/>
        </w:rPr>
        <w:t>ют</w:t>
      </w:r>
      <w:r w:rsidRPr="006E3C36">
        <w:rPr>
          <w:sz w:val="28"/>
          <w:szCs w:val="28"/>
        </w:rPr>
        <w:t xml:space="preserve"> требов</w:t>
      </w:r>
      <w:r>
        <w:rPr>
          <w:sz w:val="28"/>
          <w:szCs w:val="28"/>
        </w:rPr>
        <w:t xml:space="preserve">аниям конкурсной документации открытого конкурса №032/ТВРЗ/2016. </w:t>
      </w:r>
    </w:p>
    <w:p w:rsidR="00467F3B" w:rsidRPr="00566632" w:rsidRDefault="00467F3B" w:rsidP="00467F3B">
      <w:pPr>
        <w:pStyle w:val="a5"/>
        <w:numPr>
          <w:ilvl w:val="1"/>
          <w:numId w:val="2"/>
        </w:numPr>
        <w:ind w:left="0" w:firstLine="710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Конкурсные </w:t>
      </w:r>
      <w:r w:rsidRPr="00E34611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ООО «МАСТАК»</w:t>
      </w:r>
      <w:r w:rsidRPr="002A6AF5">
        <w:rPr>
          <w:b/>
          <w:sz w:val="28"/>
          <w:szCs w:val="28"/>
        </w:rPr>
        <w:t xml:space="preserve"> </w:t>
      </w:r>
      <w:r w:rsidRPr="002A6AF5">
        <w:rPr>
          <w:sz w:val="28"/>
          <w:szCs w:val="28"/>
        </w:rPr>
        <w:t>(не представлены документы, согласно п.2.3.4, п.2.3.9</w:t>
      </w:r>
      <w:r>
        <w:rPr>
          <w:sz w:val="28"/>
          <w:szCs w:val="28"/>
        </w:rPr>
        <w:t xml:space="preserve"> конкурсной документации), </w:t>
      </w:r>
      <w:r>
        <w:rPr>
          <w:b/>
          <w:sz w:val="28"/>
          <w:szCs w:val="28"/>
        </w:rPr>
        <w:t xml:space="preserve">ООО «МПМ» </w:t>
      </w:r>
      <w:r w:rsidRPr="002A6AF5">
        <w:rPr>
          <w:sz w:val="28"/>
          <w:szCs w:val="28"/>
        </w:rPr>
        <w:t>(не представлены доку</w:t>
      </w:r>
      <w:r>
        <w:rPr>
          <w:sz w:val="28"/>
          <w:szCs w:val="28"/>
        </w:rPr>
        <w:t xml:space="preserve">менты, согласно п.2.3.4 конкурсной документации), </w:t>
      </w:r>
      <w:r w:rsidRPr="0043330D">
        <w:rPr>
          <w:b/>
          <w:sz w:val="28"/>
          <w:szCs w:val="28"/>
        </w:rPr>
        <w:t>ООО «Новый Альянс Плюс»</w:t>
      </w:r>
      <w:r>
        <w:rPr>
          <w:sz w:val="28"/>
          <w:szCs w:val="28"/>
        </w:rPr>
        <w:t xml:space="preserve"> (</w:t>
      </w:r>
      <w:r w:rsidRPr="00F5044C">
        <w:rPr>
          <w:sz w:val="28"/>
          <w:szCs w:val="28"/>
        </w:rPr>
        <w:t>конкурсная заявка не соответствует требованиям п. 3.2.5 конкурсной документации</w:t>
      </w:r>
      <w:r>
        <w:rPr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</w:t>
      </w:r>
      <w:r w:rsidRPr="00E34611">
        <w:rPr>
          <w:sz w:val="28"/>
          <w:szCs w:val="28"/>
        </w:rPr>
        <w:t>не</w:t>
      </w:r>
      <w:r>
        <w:rPr>
          <w:sz w:val="28"/>
          <w:szCs w:val="28"/>
        </w:rPr>
        <w:t> соответствую</w:t>
      </w:r>
      <w:r w:rsidRPr="00E34611">
        <w:rPr>
          <w:sz w:val="28"/>
          <w:szCs w:val="28"/>
        </w:rPr>
        <w:t>т требованиям</w:t>
      </w:r>
      <w:r>
        <w:rPr>
          <w:sz w:val="28"/>
          <w:szCs w:val="28"/>
        </w:rPr>
        <w:t xml:space="preserve"> конкурсной документации открытого конкурс</w:t>
      </w:r>
      <w:r w:rsidR="004C134C">
        <w:rPr>
          <w:sz w:val="28"/>
          <w:szCs w:val="28"/>
        </w:rPr>
        <w:t>а</w:t>
      </w:r>
      <w:r>
        <w:rPr>
          <w:sz w:val="28"/>
          <w:szCs w:val="28"/>
        </w:rPr>
        <w:t xml:space="preserve"> № 032/ТВРЗ/2016.   </w:t>
      </w:r>
    </w:p>
    <w:p w:rsidR="00467F3B" w:rsidRPr="00070A51" w:rsidRDefault="00467F3B" w:rsidP="00467F3B">
      <w:pPr>
        <w:pStyle w:val="a5"/>
        <w:numPr>
          <w:ilvl w:val="1"/>
          <w:numId w:val="2"/>
        </w:numPr>
        <w:ind w:left="0" w:firstLine="710"/>
        <w:jc w:val="both"/>
        <w:rPr>
          <w:sz w:val="28"/>
        </w:rPr>
      </w:pPr>
      <w:r w:rsidRPr="00070A51"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>
        <w:rPr>
          <w:iCs/>
          <w:sz w:val="28"/>
          <w:szCs w:val="28"/>
        </w:rPr>
        <w:t>№ 032</w:t>
      </w:r>
      <w:r w:rsidRPr="00070A51">
        <w:rPr>
          <w:rFonts w:eastAsia="MS Mincho"/>
          <w:sz w:val="28"/>
          <w:szCs w:val="28"/>
        </w:rPr>
        <w:t>/ТВРЗ/2016</w:t>
      </w:r>
      <w:r w:rsidRPr="00070A51">
        <w:rPr>
          <w:iCs/>
          <w:sz w:val="28"/>
          <w:szCs w:val="28"/>
        </w:rPr>
        <w:t>.</w:t>
      </w:r>
      <w:r w:rsidRPr="00070A51">
        <w:rPr>
          <w:sz w:val="28"/>
          <w:szCs w:val="28"/>
        </w:rPr>
        <w:t xml:space="preserve"> </w:t>
      </w:r>
      <w:r w:rsidRPr="00070A51">
        <w:rPr>
          <w:sz w:val="28"/>
        </w:rPr>
        <w:t xml:space="preserve">Каждой конкурсной заявке присваивается балльная оценка. </w:t>
      </w:r>
    </w:p>
    <w:p w:rsidR="00467F3B" w:rsidRDefault="00467F3B" w:rsidP="00467F3B">
      <w:pPr>
        <w:pStyle w:val="a3"/>
        <w:numPr>
          <w:ilvl w:val="1"/>
          <w:numId w:val="2"/>
        </w:numPr>
        <w:suppressAutoHyphens/>
        <w:ind w:left="0" w:firstLine="710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467F3B" w:rsidRDefault="00467F3B" w:rsidP="00467F3B">
      <w:pPr>
        <w:ind w:firstLine="708"/>
        <w:jc w:val="both"/>
        <w:rPr>
          <w:sz w:val="28"/>
        </w:rPr>
      </w:pPr>
      <w:r>
        <w:rPr>
          <w:sz w:val="28"/>
        </w:rPr>
        <w:t xml:space="preserve">       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467F3B" w:rsidRDefault="00467F3B" w:rsidP="00467F3B">
      <w:pPr>
        <w:ind w:firstLine="708"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1"/>
        <w:gridCol w:w="3800"/>
        <w:gridCol w:w="3098"/>
      </w:tblGrid>
      <w:tr w:rsidR="00467F3B" w:rsidRPr="00F6719F" w:rsidTr="00277EB9">
        <w:trPr>
          <w:trHeight w:val="285"/>
        </w:trPr>
        <w:tc>
          <w:tcPr>
            <w:tcW w:w="1641" w:type="dxa"/>
          </w:tcPr>
          <w:p w:rsidR="00467F3B" w:rsidRPr="00F6719F" w:rsidRDefault="00467F3B" w:rsidP="00277EB9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Порядковый номер заявки </w:t>
            </w:r>
          </w:p>
        </w:tc>
        <w:tc>
          <w:tcPr>
            <w:tcW w:w="3800" w:type="dxa"/>
          </w:tcPr>
          <w:p w:rsidR="00467F3B" w:rsidRPr="00F6719F" w:rsidRDefault="00467F3B" w:rsidP="00277EB9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 w:rsidRPr="00F6719F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3098" w:type="dxa"/>
          </w:tcPr>
          <w:p w:rsidR="00467F3B" w:rsidRPr="00F6719F" w:rsidRDefault="00467F3B" w:rsidP="00277EB9">
            <w:pPr>
              <w:tabs>
                <w:tab w:val="left" w:pos="48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Балльная оценка заявки, представленной участником </w:t>
            </w:r>
          </w:p>
        </w:tc>
      </w:tr>
      <w:tr w:rsidR="00467F3B" w:rsidRPr="00F6719F" w:rsidTr="00277EB9">
        <w:trPr>
          <w:trHeight w:val="503"/>
        </w:trPr>
        <w:tc>
          <w:tcPr>
            <w:tcW w:w="1641" w:type="dxa"/>
          </w:tcPr>
          <w:p w:rsidR="00467F3B" w:rsidRDefault="00467F3B" w:rsidP="00277EB9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467F3B" w:rsidRPr="00C271CD" w:rsidRDefault="00467F3B" w:rsidP="00277EB9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«Спецтехнологии»</w:t>
            </w:r>
          </w:p>
        </w:tc>
        <w:tc>
          <w:tcPr>
            <w:tcW w:w="3098" w:type="dxa"/>
            <w:vAlign w:val="center"/>
          </w:tcPr>
          <w:p w:rsidR="00467F3B" w:rsidRPr="00C05075" w:rsidRDefault="00467F3B" w:rsidP="00277EB9">
            <w:pPr>
              <w:tabs>
                <w:tab w:val="left" w:pos="4860"/>
              </w:tabs>
              <w:jc w:val="center"/>
            </w:pPr>
            <w:r>
              <w:t>98,53</w:t>
            </w:r>
          </w:p>
        </w:tc>
      </w:tr>
      <w:tr w:rsidR="00467F3B" w:rsidRPr="00F6719F" w:rsidTr="00277EB9">
        <w:trPr>
          <w:trHeight w:val="503"/>
        </w:trPr>
        <w:tc>
          <w:tcPr>
            <w:tcW w:w="1641" w:type="dxa"/>
          </w:tcPr>
          <w:p w:rsidR="00467F3B" w:rsidRDefault="00467F3B" w:rsidP="00277EB9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467F3B" w:rsidRPr="00C271CD" w:rsidRDefault="00467F3B" w:rsidP="00277EB9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C271CD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Инком-Торг</w:t>
            </w:r>
            <w:r w:rsidRPr="00C271CD">
              <w:rPr>
                <w:sz w:val="28"/>
                <w:szCs w:val="28"/>
              </w:rPr>
              <w:t>»</w:t>
            </w:r>
          </w:p>
        </w:tc>
        <w:tc>
          <w:tcPr>
            <w:tcW w:w="3098" w:type="dxa"/>
            <w:vAlign w:val="center"/>
          </w:tcPr>
          <w:p w:rsidR="00467F3B" w:rsidRPr="0055266E" w:rsidRDefault="00467F3B" w:rsidP="00277EB9">
            <w:pPr>
              <w:tabs>
                <w:tab w:val="left" w:pos="4860"/>
              </w:tabs>
              <w:jc w:val="center"/>
            </w:pPr>
            <w:r>
              <w:t>98</w:t>
            </w:r>
            <w:r w:rsidRPr="00C05075">
              <w:t>,</w:t>
            </w:r>
            <w:r>
              <w:t>48</w:t>
            </w:r>
          </w:p>
        </w:tc>
      </w:tr>
    </w:tbl>
    <w:p w:rsidR="00467F3B" w:rsidRDefault="00467F3B" w:rsidP="00467F3B">
      <w:pPr>
        <w:ind w:firstLine="708"/>
        <w:jc w:val="both"/>
        <w:rPr>
          <w:sz w:val="28"/>
        </w:rPr>
      </w:pPr>
    </w:p>
    <w:p w:rsidR="00467F3B" w:rsidRDefault="00467F3B" w:rsidP="00467F3B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467F3B" w:rsidRDefault="00467F3B" w:rsidP="00467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проведенной работы по рассмотрению и оценке конкурсных заявок участников открытого конкурса № 032/Т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6</w:t>
      </w:r>
      <w:r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467F3B" w:rsidRDefault="00467F3B" w:rsidP="00467F3B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>
        <w:rPr>
          <w:sz w:val="28"/>
          <w:szCs w:val="28"/>
        </w:rPr>
        <w:t>Признать победителем открытого конкурса № 032/Т</w:t>
      </w:r>
      <w:r>
        <w:rPr>
          <w:rFonts w:eastAsia="MS Mincho"/>
          <w:sz w:val="28"/>
          <w:szCs w:val="28"/>
        </w:rPr>
        <w:t>ВРЗ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6</w:t>
      </w:r>
      <w:r w:rsidRPr="00E25F5A">
        <w:rPr>
          <w:sz w:val="28"/>
          <w:szCs w:val="28"/>
        </w:rPr>
        <w:t xml:space="preserve"> </w:t>
      </w:r>
      <w:r>
        <w:rPr>
          <w:sz w:val="28"/>
          <w:szCs w:val="28"/>
        </w:rPr>
        <w:t>ООО «Спецтехнологии</w:t>
      </w:r>
      <w:r w:rsidRPr="00CB3245">
        <w:rPr>
          <w:sz w:val="28"/>
          <w:szCs w:val="28"/>
        </w:rPr>
        <w:t>»,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получившего максимальную балльную оценку со стоимостью предложения </w:t>
      </w:r>
      <w:r w:rsidRPr="00CB3245">
        <w:rPr>
          <w:sz w:val="28"/>
          <w:szCs w:val="28"/>
        </w:rPr>
        <w:t>1 538 135,59 (Один миллион пятьсот тридцать восемь тысяч сто тридцать пять рублей 59 коп.)</w:t>
      </w:r>
      <w:r>
        <w:rPr>
          <w:sz w:val="28"/>
          <w:szCs w:val="28"/>
        </w:rPr>
        <w:t xml:space="preserve"> без учета НДС., 1 815 000,00 (Один миллион восемьсот пятнадцать тысяч рублей 00 копеек) с учетом НДС.</w:t>
      </w:r>
    </w:p>
    <w:p w:rsidR="00467F3B" w:rsidRDefault="00467F3B" w:rsidP="0046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Поручить начальнику ЭМО – главному энергетику С.В. Узких в установленном порядке обеспечить заключение договора с ООО «</w:t>
      </w:r>
      <w:proofErr w:type="spellStart"/>
      <w:r>
        <w:rPr>
          <w:sz w:val="28"/>
          <w:szCs w:val="28"/>
        </w:rPr>
        <w:t>Спецтехнологии</w:t>
      </w:r>
      <w:proofErr w:type="spellEnd"/>
      <w:r>
        <w:rPr>
          <w:sz w:val="28"/>
          <w:szCs w:val="28"/>
        </w:rPr>
        <w:t>».</w:t>
      </w:r>
    </w:p>
    <w:p w:rsidR="00631A24" w:rsidRDefault="00631A24" w:rsidP="00467F3B">
      <w:pPr>
        <w:ind w:firstLine="567"/>
        <w:jc w:val="both"/>
        <w:rPr>
          <w:sz w:val="28"/>
          <w:szCs w:val="28"/>
        </w:rPr>
      </w:pPr>
    </w:p>
    <w:p w:rsidR="00631A24" w:rsidRDefault="00631A24" w:rsidP="00467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</w:p>
    <w:p w:rsidR="006A6349" w:rsidRDefault="006A6349"/>
    <w:p w:rsidR="00774BCF" w:rsidRPr="00774BCF" w:rsidRDefault="00774BCF">
      <w:pPr>
        <w:rPr>
          <w:sz w:val="28"/>
          <w:szCs w:val="28"/>
        </w:rPr>
      </w:pPr>
      <w:r w:rsidRPr="00774BCF">
        <w:rPr>
          <w:sz w:val="28"/>
          <w:szCs w:val="28"/>
        </w:rPr>
        <w:t>Подписи</w:t>
      </w:r>
    </w:p>
    <w:sectPr w:rsidR="00774BCF" w:rsidRPr="00774BCF" w:rsidSect="006A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3B"/>
    <w:rsid w:val="001B5621"/>
    <w:rsid w:val="00252D9E"/>
    <w:rsid w:val="00385653"/>
    <w:rsid w:val="00467F3B"/>
    <w:rsid w:val="004C134C"/>
    <w:rsid w:val="00631A24"/>
    <w:rsid w:val="006A6349"/>
    <w:rsid w:val="00773C68"/>
    <w:rsid w:val="00774BCF"/>
    <w:rsid w:val="0085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F3B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F3B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unhideWhenUsed/>
    <w:rsid w:val="00467F3B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467F3B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467F3B"/>
    <w:pPr>
      <w:ind w:left="720"/>
      <w:contextualSpacing/>
    </w:pPr>
  </w:style>
  <w:style w:type="paragraph" w:customStyle="1" w:styleId="11">
    <w:name w:val="Обычный1"/>
    <w:link w:val="Normal"/>
    <w:rsid w:val="00467F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467F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6</cp:revision>
  <dcterms:created xsi:type="dcterms:W3CDTF">2016-07-19T12:17:00Z</dcterms:created>
  <dcterms:modified xsi:type="dcterms:W3CDTF">2016-07-19T14:25:00Z</dcterms:modified>
</cp:coreProperties>
</file>